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Style w:val="620"/>
        <w:tblW w:w="15048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1E0" w:firstRow="1" w:lastRow="1" w:firstColumn="1" w:lastColumn="1" w:noHBand="0" w:noVBand="0"/>
      </w:tblPr>
      <w:tblGrid>
        <w:gridCol w:w="3708"/>
        <w:gridCol w:w="3420"/>
        <w:gridCol w:w="4140"/>
        <w:gridCol w:w="378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3708" w:type="dxa"/>
            <w:vAlign w:val="top"/>
            <w:textDirection w:val="lrTb"/>
            <w:noWrap w:val="false"/>
          </w:tcPr>
          <w:p>
            <w:pPr>
              <w:pStyle w:val="61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Наименование должности</w:t>
            </w:r>
            <w:r>
              <w:rPr>
                <w:sz w:val="20"/>
                <w:szCs w:val="20"/>
              </w:rPr>
            </w:r>
          </w:p>
        </w:tc>
        <w:tc>
          <w:tcPr>
            <w:tcW w:w="3420" w:type="dxa"/>
            <w:vAlign w:val="top"/>
            <w:textDirection w:val="lrTb"/>
            <w:noWrap w:val="false"/>
          </w:tcPr>
          <w:p>
            <w:pPr>
              <w:pStyle w:val="61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Квалификационные требования к образованию</w:t>
            </w:r>
            <w:r>
              <w:rPr>
                <w:sz w:val="20"/>
                <w:szCs w:val="20"/>
              </w:rPr>
            </w:r>
          </w:p>
        </w:tc>
        <w:tc>
          <w:tcPr>
            <w:tcW w:w="4140" w:type="dxa"/>
            <w:vAlign w:val="top"/>
            <w:textDirection w:val="lrTb"/>
            <w:noWrap w:val="false"/>
          </w:tcPr>
          <w:p>
            <w:pPr>
              <w:pStyle w:val="61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Квалификационные требования к стажу</w:t>
            </w:r>
            <w:r>
              <w:rPr>
                <w:sz w:val="20"/>
                <w:szCs w:val="20"/>
              </w:rPr>
            </w:r>
          </w:p>
        </w:tc>
        <w:tc>
          <w:tcPr>
            <w:tcW w:w="3780" w:type="dxa"/>
            <w:vAlign w:val="top"/>
            <w:textDirection w:val="lrTb"/>
            <w:noWrap w:val="false"/>
          </w:tcPr>
          <w:p>
            <w:pPr>
              <w:pStyle w:val="61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Условия прохождения муниципальной службы</w:t>
            </w:r>
            <w:r>
              <w:rPr>
                <w:sz w:val="20"/>
                <w:szCs w:val="20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gridSpan w:val="4"/>
            <w:tcW w:w="15048" w:type="dxa"/>
            <w:vAlign w:val="top"/>
            <w:textDirection w:val="lrTb"/>
            <w:noWrap w:val="false"/>
          </w:tcPr>
          <w:p>
            <w:pPr>
              <w:pStyle w:val="616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Высшие должности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3708" w:type="dxa"/>
            <w:vAlign w:val="top"/>
            <w:textDirection w:val="lrTb"/>
            <w:noWrap w:val="false"/>
          </w:tcPr>
          <w:p>
            <w:pPr>
              <w:pStyle w:val="61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</w:t>
            </w:r>
            <w:r>
              <w:rPr>
                <w:sz w:val="20"/>
                <w:szCs w:val="20"/>
              </w:rPr>
              <w:t xml:space="preserve">аместитель главы администрации по оперативному управлению 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3420" w:type="dxa"/>
            <w:vAlign w:val="top"/>
            <w:textDirection w:val="lrTb"/>
            <w:noWrap w:val="false"/>
          </w:tcPr>
          <w:p>
            <w:pPr>
              <w:pStyle w:val="61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Наличие высшего образования</w:t>
            </w:r>
            <w:r>
              <w:rPr>
                <w:sz w:val="20"/>
                <w:szCs w:val="20"/>
              </w:rPr>
              <w:t xml:space="preserve"> не ниже уровня специалитета, магистратуры</w:t>
            </w:r>
            <w:r>
              <w:rPr>
                <w:sz w:val="20"/>
                <w:szCs w:val="20"/>
              </w:rPr>
              <w:t xml:space="preserve"> по направлению подготовки (специальности): «Государственное и муниципальное управление», «Менеджмент», «Управление персоналом», «Юриспруденция», «Градостроительство», «Архитектура», «Городское строительство и хозяйство»</w:t>
            </w:r>
            <w:r>
              <w:rPr>
                <w:sz w:val="20"/>
                <w:szCs w:val="20"/>
              </w:rPr>
              <w:t xml:space="preserve">,</w:t>
            </w:r>
            <w:r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 xml:space="preserve">«Промышленное и гражданское строительство», «Строительство и эксплуатация зданий и сооружений»</w:t>
            </w:r>
            <w:r>
              <w:rPr>
                <w:sz w:val="20"/>
                <w:szCs w:val="20"/>
              </w:rPr>
              <w:t xml:space="preserve">,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«Строительство»</w:t>
            </w:r>
            <w:r>
              <w:rPr>
                <w:sz w:val="20"/>
                <w:szCs w:val="20"/>
              </w:rPr>
              <w:t xml:space="preserve">.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pStyle w:val="61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4140" w:type="dxa"/>
            <w:vAlign w:val="top"/>
            <w:textDirection w:val="lrTb"/>
            <w:noWrap w:val="false"/>
          </w:tcPr>
          <w:p>
            <w:pPr>
              <w:pStyle w:val="61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Наличие стажа муниципальной службы не менее </w:t>
            </w:r>
            <w:r>
              <w:rPr>
                <w:sz w:val="20"/>
                <w:szCs w:val="20"/>
              </w:rPr>
              <w:t xml:space="preserve">четырех лет</w:t>
            </w:r>
            <w:r>
              <w:rPr>
                <w:sz w:val="20"/>
                <w:szCs w:val="20"/>
              </w:rPr>
              <w:t xml:space="preserve"> или стажа работы по специальности</w:t>
            </w:r>
            <w:r>
              <w:rPr>
                <w:sz w:val="20"/>
                <w:szCs w:val="20"/>
              </w:rPr>
              <w:t xml:space="preserve">, направлению подготовки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3780" w:type="dxa"/>
            <w:vAlign w:val="top"/>
            <w:textDirection w:val="lrTb"/>
            <w:noWrap w:val="false"/>
          </w:tcPr>
          <w:p>
            <w:pPr>
              <w:pStyle w:val="61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Трудовой договор заключается на срок полномочий Главы Гайского городского округа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pStyle w:val="61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3708" w:type="dxa"/>
            <w:vAlign w:val="top"/>
            <w:textDirection w:val="lrTb"/>
            <w:noWrap w:val="false"/>
          </w:tcPr>
          <w:p>
            <w:pPr>
              <w:pStyle w:val="61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Заместитель главы администрации по финансовой политике и имуществу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3420" w:type="dxa"/>
            <w:vAlign w:val="top"/>
            <w:textDirection w:val="lrTb"/>
            <w:noWrap w:val="false"/>
          </w:tcPr>
          <w:p>
            <w:pPr>
              <w:pStyle w:val="61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Наличие высшего образования</w:t>
            </w:r>
            <w:r>
              <w:rPr>
                <w:sz w:val="20"/>
                <w:szCs w:val="20"/>
              </w:rPr>
              <w:t xml:space="preserve"> не ниже уровня специалитета, магистратуры</w:t>
            </w:r>
            <w:r>
              <w:rPr>
                <w:sz w:val="20"/>
                <w:szCs w:val="20"/>
              </w:rPr>
              <w:t xml:space="preserve"> по направлению подготовки (специальности): «Государственное и муниципальное управление», «Менеджмент», «Управление персоналом», </w:t>
            </w:r>
            <w:r>
              <w:rPr>
                <w:sz w:val="20"/>
                <w:szCs w:val="20"/>
              </w:rPr>
              <w:t xml:space="preserve">«Финансы и кредит», «Финансы», «Экономика и управление»</w:t>
            </w:r>
            <w:r>
              <w:rPr>
                <w:sz w:val="20"/>
                <w:szCs w:val="20"/>
              </w:rPr>
              <w:t xml:space="preserve">, «Налог и налогообложение», «Экономика и бухучет»</w:t>
            </w:r>
            <w:r>
              <w:rPr>
                <w:sz w:val="20"/>
                <w:szCs w:val="20"/>
              </w:rPr>
              <w:t xml:space="preserve">, «Землеустройство</w:t>
            </w:r>
            <w:r>
              <w:rPr>
                <w:sz w:val="18"/>
                <w:szCs w:val="18"/>
              </w:rPr>
              <w:t xml:space="preserve">».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pStyle w:val="61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4140" w:type="dxa"/>
            <w:vAlign w:val="top"/>
            <w:textDirection w:val="lrTb"/>
            <w:noWrap w:val="false"/>
          </w:tcPr>
          <w:p>
            <w:pPr>
              <w:pStyle w:val="616"/>
            </w:pPr>
            <w:r>
              <w:rPr>
                <w:sz w:val="20"/>
                <w:szCs w:val="20"/>
              </w:rPr>
              <w:t xml:space="preserve">Наличие стажа муниципальной службы не менее четырех лет или стажа работы по специальности, направлению подготовки</w:t>
            </w:r>
            <w:r/>
          </w:p>
        </w:tc>
        <w:tc>
          <w:tcPr>
            <w:tcW w:w="3780" w:type="dxa"/>
            <w:vAlign w:val="top"/>
            <w:textDirection w:val="lrTb"/>
            <w:noWrap w:val="false"/>
          </w:tcPr>
          <w:p>
            <w:pPr>
              <w:pStyle w:val="61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Трудовой договор заключается на срок полномочий Главы Гайского городского округа</w:t>
            </w:r>
            <w:r>
              <w:rPr>
                <w:sz w:val="20"/>
                <w:szCs w:val="20"/>
              </w:rPr>
            </w:r>
          </w:p>
          <w:p>
            <w:pPr>
              <w:pStyle w:val="61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3708" w:type="dxa"/>
            <w:vAlign w:val="top"/>
            <w:textDirection w:val="lrTb"/>
            <w:noWrap w:val="false"/>
          </w:tcPr>
          <w:p>
            <w:pPr>
              <w:pStyle w:val="61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Заместитель главы администрации по социальным вопросам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3420" w:type="dxa"/>
            <w:vAlign w:val="top"/>
            <w:textDirection w:val="lrTb"/>
            <w:noWrap w:val="false"/>
          </w:tcPr>
          <w:p>
            <w:pPr>
              <w:pStyle w:val="61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Наличие высшего образования</w:t>
            </w:r>
            <w:r>
              <w:rPr>
                <w:sz w:val="20"/>
                <w:szCs w:val="20"/>
              </w:rPr>
              <w:t xml:space="preserve"> не ниже уровня специалитета, магистратуры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по направлению подготовки (специальности): «Государственное и муниципальное управление», «Менедж</w:t>
            </w:r>
            <w:r>
              <w:rPr>
                <w:sz w:val="20"/>
                <w:szCs w:val="20"/>
              </w:rPr>
              <w:t xml:space="preserve">мент», «Управление персоналом»,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«Юриспруденция».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pStyle w:val="61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4140" w:type="dxa"/>
            <w:vAlign w:val="top"/>
            <w:textDirection w:val="lrTb"/>
            <w:noWrap w:val="false"/>
          </w:tcPr>
          <w:p>
            <w:pPr>
              <w:pStyle w:val="616"/>
            </w:pPr>
            <w:r>
              <w:rPr>
                <w:sz w:val="20"/>
                <w:szCs w:val="20"/>
              </w:rPr>
              <w:t xml:space="preserve">Наличие стажа муниципальной службы не менее четырех лет или стажа работы по специальности, направлению подготовки</w:t>
            </w:r>
            <w:r/>
          </w:p>
        </w:tc>
        <w:tc>
          <w:tcPr>
            <w:tcW w:w="3780" w:type="dxa"/>
            <w:vAlign w:val="top"/>
            <w:textDirection w:val="lrTb"/>
            <w:noWrap w:val="false"/>
          </w:tcPr>
          <w:p>
            <w:pPr>
              <w:pStyle w:val="61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Трудовой договор заключается на срок полномочий Главы Гайского городского округа</w:t>
            </w:r>
            <w:r>
              <w:rPr>
                <w:sz w:val="20"/>
                <w:szCs w:val="20"/>
              </w:rPr>
            </w:r>
          </w:p>
          <w:p>
            <w:pPr>
              <w:pStyle w:val="61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3708" w:type="dxa"/>
            <w:vAlign w:val="top"/>
            <w:textDirection w:val="lrTb"/>
            <w:noWrap w:val="false"/>
          </w:tcPr>
          <w:p>
            <w:pPr>
              <w:pStyle w:val="61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Заместитель главы администрации по </w:t>
            </w:r>
            <w:r>
              <w:rPr>
                <w:sz w:val="20"/>
                <w:szCs w:val="20"/>
              </w:rPr>
              <w:t xml:space="preserve">перспективному развитию – начальник отдела экономики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3420" w:type="dxa"/>
            <w:vAlign w:val="top"/>
            <w:textDirection w:val="lrTb"/>
            <w:noWrap w:val="false"/>
          </w:tcPr>
          <w:p>
            <w:pPr>
              <w:pStyle w:val="61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Наличие высшего образования</w:t>
            </w:r>
            <w:r>
              <w:rPr>
                <w:sz w:val="20"/>
                <w:szCs w:val="20"/>
              </w:rPr>
              <w:t xml:space="preserve"> не ниже уровня специалитета, магистратуры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по направлению подготовки (специальности): «Государственное и муниципальное управление», «Менеджмент», «Управление персоналом», «Юриспруденция», </w:t>
            </w:r>
            <w:r>
              <w:rPr>
                <w:sz w:val="20"/>
                <w:szCs w:val="20"/>
              </w:rPr>
              <w:t xml:space="preserve">«Финансы и кредит», «Финансы», «Экономика и управление»</w:t>
            </w:r>
            <w:r>
              <w:rPr>
                <w:sz w:val="20"/>
                <w:szCs w:val="20"/>
              </w:rPr>
              <w:t xml:space="preserve">, «Налог и налогообложение», «Экономика и бухучет»</w:t>
            </w:r>
            <w:r>
              <w:rPr>
                <w:sz w:val="20"/>
                <w:szCs w:val="20"/>
              </w:rPr>
              <w:t xml:space="preserve">.</w:t>
            </w:r>
            <w:r>
              <w:rPr>
                <w:sz w:val="20"/>
                <w:szCs w:val="20"/>
              </w:rPr>
            </w:r>
          </w:p>
          <w:p>
            <w:pPr>
              <w:pStyle w:val="61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4140" w:type="dxa"/>
            <w:vAlign w:val="top"/>
            <w:textDirection w:val="lrTb"/>
            <w:noWrap w:val="false"/>
          </w:tcPr>
          <w:p>
            <w:pPr>
              <w:pStyle w:val="616"/>
            </w:pPr>
            <w:r>
              <w:rPr>
                <w:sz w:val="20"/>
                <w:szCs w:val="20"/>
              </w:rPr>
              <w:t xml:space="preserve">Наличие стажа муниципальной службы не менее четырех лет или стажа работы по специальности, направлению подготовки</w:t>
            </w:r>
            <w:r/>
          </w:p>
        </w:tc>
        <w:tc>
          <w:tcPr>
            <w:tcW w:w="3780" w:type="dxa"/>
            <w:vAlign w:val="top"/>
            <w:textDirection w:val="lrTb"/>
            <w:noWrap w:val="false"/>
          </w:tcPr>
          <w:p>
            <w:pPr>
              <w:pStyle w:val="61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Трудовой договор заключается на срок полномочий Главы Гайского городского округа</w:t>
            </w:r>
            <w:r>
              <w:rPr>
                <w:sz w:val="20"/>
                <w:szCs w:val="20"/>
              </w:rPr>
            </w:r>
          </w:p>
          <w:p>
            <w:pPr>
              <w:pStyle w:val="61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3708" w:type="dxa"/>
            <w:vAlign w:val="top"/>
            <w:textDirection w:val="lrTb"/>
            <w:noWrap w:val="false"/>
          </w:tcPr>
          <w:p>
            <w:pPr>
              <w:pStyle w:val="61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Заместитель главы администрации - начальник отдела по работе с территориями</w:t>
            </w:r>
            <w:r>
              <w:rPr>
                <w:sz w:val="20"/>
                <w:szCs w:val="20"/>
              </w:rPr>
            </w:r>
          </w:p>
        </w:tc>
        <w:tc>
          <w:tcPr>
            <w:tcW w:w="3420" w:type="dxa"/>
            <w:vAlign w:val="top"/>
            <w:textDirection w:val="lrTb"/>
            <w:noWrap w:val="false"/>
          </w:tcPr>
          <w:p>
            <w:pPr>
              <w:pStyle w:val="61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Наличие высшего образования</w:t>
            </w:r>
            <w:r>
              <w:rPr>
                <w:sz w:val="20"/>
                <w:szCs w:val="20"/>
              </w:rPr>
              <w:t xml:space="preserve"> не ниже уровня специалитета, магистратуры</w:t>
            </w:r>
            <w:r>
              <w:rPr>
                <w:sz w:val="20"/>
                <w:szCs w:val="20"/>
              </w:rPr>
              <w:t xml:space="preserve"> по направлению подготовки (специальности): «Государственное и муниципальное управление», «Менеджмент», «Управление персоналом», «Юриспруденция», «Градостроительство», «Архитектура»</w:t>
            </w:r>
            <w:r>
              <w:rPr>
                <w:sz w:val="20"/>
                <w:szCs w:val="20"/>
              </w:rPr>
              <w:t xml:space="preserve">.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</w:r>
          </w:p>
        </w:tc>
        <w:tc>
          <w:tcPr>
            <w:tcW w:w="4140" w:type="dxa"/>
            <w:vAlign w:val="top"/>
            <w:textDirection w:val="lrTb"/>
            <w:noWrap w:val="false"/>
          </w:tcPr>
          <w:p>
            <w:pPr>
              <w:pStyle w:val="616"/>
            </w:pPr>
            <w:r>
              <w:rPr>
                <w:sz w:val="20"/>
                <w:szCs w:val="20"/>
              </w:rPr>
              <w:t xml:space="preserve">Наличие стажа муниципальной службы не менее четырех лет или стажа работы по специальности, направлению подготовки</w:t>
            </w:r>
            <w:r/>
          </w:p>
        </w:tc>
        <w:tc>
          <w:tcPr>
            <w:tcW w:w="3780" w:type="dxa"/>
            <w:vAlign w:val="top"/>
            <w:textDirection w:val="lrTb"/>
            <w:noWrap w:val="false"/>
          </w:tcPr>
          <w:p>
            <w:pPr>
              <w:pStyle w:val="61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Трудовой договор заключается на срок полномочий Главы Гайского городского округа</w:t>
            </w:r>
            <w:r>
              <w:rPr>
                <w:sz w:val="20"/>
                <w:szCs w:val="20"/>
              </w:rPr>
            </w:r>
          </w:p>
          <w:p>
            <w:pPr>
              <w:pStyle w:val="61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3708" w:type="dxa"/>
            <w:vAlign w:val="top"/>
            <w:textDirection w:val="lrTb"/>
            <w:noWrap w:val="false"/>
          </w:tcPr>
          <w:p>
            <w:pPr>
              <w:pStyle w:val="61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Заместитель главы администрации - начальник управления сельского хозяйства</w:t>
            </w:r>
            <w:r>
              <w:rPr>
                <w:sz w:val="20"/>
                <w:szCs w:val="20"/>
              </w:rPr>
            </w:r>
          </w:p>
        </w:tc>
        <w:tc>
          <w:tcPr>
            <w:tcW w:w="3420" w:type="dxa"/>
            <w:vAlign w:val="top"/>
            <w:textDirection w:val="lrTb"/>
            <w:noWrap w:val="false"/>
          </w:tcPr>
          <w:p>
            <w:pPr>
              <w:pStyle w:val="61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Наличие высшего образования</w:t>
            </w:r>
            <w:r>
              <w:rPr>
                <w:sz w:val="20"/>
                <w:szCs w:val="20"/>
              </w:rPr>
              <w:t xml:space="preserve"> не ниже уровня специалитета, магистратуры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по направлению подготовки (специальности): «Государственное и муниципальное управление», </w:t>
            </w:r>
            <w:r>
              <w:rPr>
                <w:sz w:val="20"/>
                <w:szCs w:val="20"/>
              </w:rPr>
              <w:t xml:space="preserve">«М</w:t>
            </w:r>
            <w:r>
              <w:rPr>
                <w:sz w:val="20"/>
                <w:szCs w:val="20"/>
              </w:rPr>
              <w:t xml:space="preserve">енеджмент», «Управление персоналом», «Юриспруденция», </w:t>
            </w:r>
            <w:r>
              <w:rPr>
                <w:sz w:val="20"/>
                <w:szCs w:val="20"/>
              </w:rPr>
              <w:t xml:space="preserve">«</w:t>
            </w:r>
            <w:r>
              <w:rPr>
                <w:sz w:val="20"/>
                <w:szCs w:val="20"/>
                <w:shd w:val="clear" w:color="auto" w:fill="ffffff"/>
              </w:rPr>
              <w:t xml:space="preserve">Агрономия</w:t>
            </w:r>
            <w:r>
              <w:rPr>
                <w:sz w:val="20"/>
                <w:szCs w:val="20"/>
                <w:shd w:val="clear" w:color="auto" w:fill="ffffff"/>
              </w:rPr>
              <w:t xml:space="preserve">»</w:t>
            </w:r>
            <w:r>
              <w:rPr>
                <w:sz w:val="20"/>
                <w:szCs w:val="20"/>
                <w:shd w:val="clear" w:color="auto" w:fill="ffffff"/>
              </w:rPr>
              <w:t xml:space="preserve">, </w:t>
            </w:r>
            <w:r>
              <w:rPr>
                <w:sz w:val="20"/>
                <w:szCs w:val="20"/>
                <w:shd w:val="clear" w:color="auto" w:fill="ffffff"/>
              </w:rPr>
              <w:t xml:space="preserve">«</w:t>
            </w:r>
            <w:r>
              <w:rPr>
                <w:sz w:val="20"/>
                <w:szCs w:val="20"/>
                <w:shd w:val="clear" w:color="auto" w:fill="ffffff"/>
              </w:rPr>
              <w:t xml:space="preserve">Биология</w:t>
            </w:r>
            <w:r>
              <w:rPr>
                <w:sz w:val="20"/>
                <w:szCs w:val="20"/>
                <w:shd w:val="clear" w:color="auto" w:fill="ffffff"/>
              </w:rPr>
              <w:t xml:space="preserve">»</w:t>
            </w:r>
            <w:r>
              <w:rPr>
                <w:sz w:val="20"/>
                <w:szCs w:val="20"/>
                <w:shd w:val="clear" w:color="auto" w:fill="ffffff"/>
              </w:rPr>
              <w:t xml:space="preserve">, </w:t>
            </w:r>
            <w:r>
              <w:rPr>
                <w:sz w:val="20"/>
                <w:szCs w:val="20"/>
              </w:rPr>
              <w:t xml:space="preserve">«Сельское и рыбное хозяйство</w:t>
            </w:r>
            <w:r>
              <w:rPr>
                <w:sz w:val="20"/>
                <w:szCs w:val="20"/>
              </w:rPr>
              <w:t xml:space="preserve">», «Технология производства и переработки сельскохозяйственной продукции»,</w:t>
            </w:r>
            <w:r>
              <w:rPr>
                <w:sz w:val="20"/>
                <w:szCs w:val="20"/>
                <w:shd w:val="clear" w:color="auto" w:fill="ffffff"/>
              </w:rPr>
              <w:t xml:space="preserve"> </w:t>
            </w:r>
            <w:r>
              <w:rPr>
                <w:sz w:val="20"/>
                <w:szCs w:val="20"/>
                <w:shd w:val="clear" w:color="auto" w:fill="ffffff"/>
              </w:rPr>
              <w:t xml:space="preserve">«</w:t>
            </w:r>
            <w:r>
              <w:rPr>
                <w:sz w:val="20"/>
                <w:szCs w:val="20"/>
                <w:shd w:val="clear" w:color="auto" w:fill="ffffff"/>
              </w:rPr>
              <w:t xml:space="preserve">Зоотехния</w:t>
            </w:r>
            <w:r>
              <w:rPr>
                <w:sz w:val="20"/>
                <w:szCs w:val="20"/>
                <w:shd w:val="clear" w:color="auto" w:fill="ffffff"/>
              </w:rPr>
              <w:t xml:space="preserve">»</w:t>
            </w:r>
            <w:r>
              <w:rPr>
                <w:sz w:val="20"/>
                <w:szCs w:val="20"/>
                <w:shd w:val="clear" w:color="auto" w:fill="ffffff"/>
              </w:rPr>
              <w:t xml:space="preserve">, </w:t>
            </w:r>
            <w:r>
              <w:rPr>
                <w:sz w:val="20"/>
                <w:szCs w:val="20"/>
                <w:shd w:val="clear" w:color="auto" w:fill="ffffff"/>
              </w:rPr>
              <w:t xml:space="preserve">«</w:t>
            </w:r>
            <w:r>
              <w:rPr>
                <w:sz w:val="20"/>
                <w:szCs w:val="20"/>
                <w:shd w:val="clear" w:color="auto" w:fill="ffffff"/>
              </w:rPr>
              <w:t xml:space="preserve">Мелиорация, рекультивация и охрана земель</w:t>
            </w:r>
            <w:r>
              <w:rPr>
                <w:sz w:val="20"/>
                <w:szCs w:val="20"/>
                <w:shd w:val="clear" w:color="auto" w:fill="ffffff"/>
              </w:rPr>
              <w:t xml:space="preserve">»</w:t>
            </w:r>
            <w:r>
              <w:rPr>
                <w:sz w:val="20"/>
                <w:szCs w:val="20"/>
                <w:shd w:val="clear" w:color="auto" w:fill="ffffff"/>
              </w:rPr>
              <w:t xml:space="preserve">, </w:t>
            </w:r>
            <w:r>
              <w:rPr>
                <w:sz w:val="20"/>
                <w:szCs w:val="20"/>
                <w:shd w:val="clear" w:color="auto" w:fill="ffffff"/>
              </w:rPr>
              <w:t xml:space="preserve">«</w:t>
            </w:r>
            <w:r>
              <w:rPr>
                <w:sz w:val="20"/>
                <w:szCs w:val="20"/>
                <w:shd w:val="clear" w:color="auto" w:fill="ffffff"/>
              </w:rPr>
              <w:t xml:space="preserve">Механизация сельского хозяйства</w:t>
            </w:r>
            <w:r>
              <w:rPr>
                <w:sz w:val="20"/>
                <w:szCs w:val="20"/>
                <w:shd w:val="clear" w:color="auto" w:fill="ffffff"/>
              </w:rPr>
              <w:t xml:space="preserve">»</w:t>
            </w:r>
            <w:r>
              <w:rPr>
                <w:sz w:val="20"/>
                <w:szCs w:val="20"/>
                <w:shd w:val="clear" w:color="auto" w:fill="ffffff"/>
              </w:rPr>
              <w:t xml:space="preserve">, </w:t>
            </w:r>
            <w:r>
              <w:rPr>
                <w:sz w:val="20"/>
                <w:szCs w:val="20"/>
                <w:shd w:val="clear" w:color="auto" w:fill="ffffff"/>
              </w:rPr>
              <w:t xml:space="preserve">«</w:t>
            </w:r>
            <w:r>
              <w:rPr>
                <w:sz w:val="20"/>
                <w:szCs w:val="20"/>
                <w:shd w:val="clear" w:color="auto" w:fill="ffffff"/>
              </w:rPr>
              <w:t xml:space="preserve">Ветеринария</w:t>
            </w:r>
            <w:r>
              <w:rPr>
                <w:sz w:val="20"/>
                <w:szCs w:val="20"/>
                <w:shd w:val="clear" w:color="auto" w:fill="ffffff"/>
              </w:rPr>
              <w:t xml:space="preserve">».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4140" w:type="dxa"/>
            <w:vAlign w:val="top"/>
            <w:textDirection w:val="lrTb"/>
            <w:noWrap w:val="false"/>
          </w:tcPr>
          <w:p>
            <w:pPr>
              <w:pStyle w:val="616"/>
            </w:pPr>
            <w:r>
              <w:rPr>
                <w:sz w:val="20"/>
                <w:szCs w:val="20"/>
              </w:rPr>
              <w:t xml:space="preserve">Наличие стажа муниципальной службы не менее четырех лет или стажа работы по специальности, направлению подготовки</w:t>
            </w:r>
            <w:r/>
          </w:p>
        </w:tc>
        <w:tc>
          <w:tcPr>
            <w:tcW w:w="3780" w:type="dxa"/>
            <w:vAlign w:val="top"/>
            <w:textDirection w:val="lrTb"/>
            <w:noWrap w:val="false"/>
          </w:tcPr>
          <w:p>
            <w:pPr>
              <w:pStyle w:val="61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Трудовой договор заключается на срок полномочий Главы Гайского городского округа</w:t>
            </w:r>
            <w:r>
              <w:rPr>
                <w:sz w:val="20"/>
                <w:szCs w:val="20"/>
              </w:rPr>
            </w:r>
          </w:p>
          <w:p>
            <w:pPr>
              <w:pStyle w:val="61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3708" w:type="dxa"/>
            <w:vAlign w:val="top"/>
            <w:textDirection w:val="lrTb"/>
            <w:noWrap w:val="false"/>
          </w:tcPr>
          <w:p>
            <w:pPr>
              <w:pStyle w:val="61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Руководитель аппарата – начальник отдела по управлению делами и организационной работе  </w:t>
            </w:r>
            <w:r>
              <w:rPr>
                <w:sz w:val="20"/>
                <w:szCs w:val="20"/>
              </w:rPr>
            </w:r>
          </w:p>
        </w:tc>
        <w:tc>
          <w:tcPr>
            <w:tcW w:w="3420" w:type="dxa"/>
            <w:vAlign w:val="top"/>
            <w:textDirection w:val="lrTb"/>
            <w:noWrap w:val="false"/>
          </w:tcPr>
          <w:p>
            <w:pPr>
              <w:pStyle w:val="61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Наличие высшего образования</w:t>
            </w:r>
            <w:r>
              <w:rPr>
                <w:sz w:val="20"/>
                <w:szCs w:val="20"/>
              </w:rPr>
              <w:t xml:space="preserve"> не ниже уровня специалитета, магистратуры</w:t>
            </w:r>
            <w:r>
              <w:rPr>
                <w:sz w:val="20"/>
                <w:szCs w:val="20"/>
              </w:rPr>
              <w:t xml:space="preserve"> по направлению подготовки (специальности): «Государственное и муниципальное управление», «Менедж</w:t>
            </w:r>
            <w:r>
              <w:rPr>
                <w:sz w:val="20"/>
                <w:szCs w:val="20"/>
              </w:rPr>
              <w:t xml:space="preserve">мент», «Управление персоналом»,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«Юриспруденция».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pStyle w:val="61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4140" w:type="dxa"/>
            <w:vAlign w:val="top"/>
            <w:textDirection w:val="lrTb"/>
            <w:noWrap w:val="false"/>
          </w:tcPr>
          <w:p>
            <w:pPr>
              <w:pStyle w:val="616"/>
            </w:pPr>
            <w:r>
              <w:rPr>
                <w:sz w:val="20"/>
                <w:szCs w:val="20"/>
              </w:rPr>
              <w:t xml:space="preserve">Наличие стажа муниципальной службы не менее четырех лет или стажа работы по специальности, направлению подготовки</w:t>
            </w:r>
            <w:r/>
          </w:p>
        </w:tc>
        <w:tc>
          <w:tcPr>
            <w:tcW w:w="3780" w:type="dxa"/>
            <w:vAlign w:val="top"/>
            <w:textDirection w:val="lrTb"/>
            <w:noWrap w:val="false"/>
          </w:tcPr>
          <w:p>
            <w:pPr>
              <w:pStyle w:val="61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Трудовой договор заключается на срок полномочий Главы Гайского городского округа</w:t>
            </w:r>
            <w:r>
              <w:rPr>
                <w:sz w:val="20"/>
                <w:szCs w:val="20"/>
              </w:rPr>
            </w:r>
          </w:p>
          <w:p>
            <w:pPr>
              <w:pStyle w:val="61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gridSpan w:val="4"/>
            <w:tcW w:w="15048" w:type="dxa"/>
            <w:vAlign w:val="top"/>
            <w:textDirection w:val="lrTb"/>
            <w:noWrap w:val="false"/>
          </w:tcPr>
          <w:p>
            <w:pPr>
              <w:pStyle w:val="616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Главные должности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3708" w:type="dxa"/>
            <w:vAlign w:val="top"/>
            <w:textDirection w:val="lrTb"/>
            <w:noWrap w:val="false"/>
          </w:tcPr>
          <w:p>
            <w:pPr>
              <w:pStyle w:val="61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Начальник отдела жилищно-коммунального хозяйства и капитального строительства</w:t>
            </w:r>
            <w:r>
              <w:rPr>
                <w:sz w:val="20"/>
                <w:szCs w:val="20"/>
              </w:rPr>
            </w:r>
          </w:p>
        </w:tc>
        <w:tc>
          <w:tcPr>
            <w:tcW w:w="3420" w:type="dxa"/>
            <w:vAlign w:val="top"/>
            <w:textDirection w:val="lrTb"/>
            <w:noWrap w:val="false"/>
          </w:tcPr>
          <w:p>
            <w:pPr>
              <w:pStyle w:val="61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Наличие высшего образования</w:t>
            </w:r>
            <w:r>
              <w:rPr>
                <w:sz w:val="20"/>
                <w:szCs w:val="20"/>
              </w:rPr>
              <w:t xml:space="preserve"> не ниже уровня специалитета, магистратуры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по направлению подготовки (специальности): «Государственное и муниципальное управление», «Менед</w:t>
            </w:r>
            <w:r>
              <w:rPr>
                <w:sz w:val="20"/>
                <w:szCs w:val="20"/>
              </w:rPr>
              <w:t xml:space="preserve">жмент», «Управление персоналом», «Юриспруденция», «Градостроительство», «Городское строительство и хозяйство»  «Строительство», «Промышленное и гражданское строительство», «Строительство и эксплуатация зданий и сооружений», «Водоснабжение и водоотведение».</w:t>
            </w:r>
            <w:r>
              <w:rPr>
                <w:sz w:val="20"/>
                <w:szCs w:val="20"/>
              </w:rPr>
            </w:r>
          </w:p>
          <w:p>
            <w:pPr>
              <w:pStyle w:val="61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4140" w:type="dxa"/>
            <w:vAlign w:val="top"/>
            <w:textDirection w:val="lrTb"/>
            <w:noWrap w:val="false"/>
          </w:tcPr>
          <w:p>
            <w:pPr>
              <w:pStyle w:val="61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Наличие стажа муниципальной службы не менее </w:t>
            </w:r>
            <w:r>
              <w:rPr>
                <w:sz w:val="20"/>
                <w:szCs w:val="20"/>
              </w:rPr>
              <w:t xml:space="preserve">двух</w:t>
            </w:r>
            <w:r>
              <w:rPr>
                <w:sz w:val="20"/>
                <w:szCs w:val="20"/>
              </w:rPr>
              <w:t xml:space="preserve"> лет или стажа работы по специальности, направлению подготовки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3780" w:type="dxa"/>
            <w:vAlign w:val="top"/>
            <w:textDirection w:val="lrTb"/>
            <w:noWrap w:val="false"/>
          </w:tcPr>
          <w:p>
            <w:pPr>
              <w:pStyle w:val="61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Трудовой договор заключается на неопределенный срок</w:t>
            </w:r>
            <w:r>
              <w:rPr>
                <w:sz w:val="20"/>
                <w:szCs w:val="20"/>
              </w:rPr>
            </w:r>
          </w:p>
          <w:p>
            <w:pPr>
              <w:pStyle w:val="624"/>
              <w:jc w:val="both"/>
              <w:spacing w:after="0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3708" w:type="dxa"/>
            <w:vAlign w:val="top"/>
            <w:textDirection w:val="lrTb"/>
            <w:noWrap w:val="false"/>
          </w:tcPr>
          <w:p>
            <w:pPr>
              <w:pStyle w:val="61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Председатель комитета по управлению имуществом</w:t>
            </w:r>
            <w:r>
              <w:rPr>
                <w:sz w:val="20"/>
                <w:szCs w:val="20"/>
              </w:rPr>
            </w:r>
          </w:p>
        </w:tc>
        <w:tc>
          <w:tcPr>
            <w:tcW w:w="3420" w:type="dxa"/>
            <w:vAlign w:val="top"/>
            <w:textDirection w:val="lrTb"/>
            <w:noWrap w:val="false"/>
          </w:tcPr>
          <w:p>
            <w:pPr>
              <w:pStyle w:val="61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Наличие высшего образования</w:t>
            </w:r>
            <w:r>
              <w:rPr>
                <w:sz w:val="20"/>
                <w:szCs w:val="20"/>
              </w:rPr>
              <w:t xml:space="preserve"> не ниже уровня специалитета, магистратуры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по направлению подготовки (специальности): «Государственное и муниципальное управление», «Менеджмент», «Управление персоналом», «Юриспруденция»</w:t>
            </w:r>
            <w:r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 xml:space="preserve"> «Городское строительство и хозяйство»</w:t>
            </w:r>
            <w:r>
              <w:rPr>
                <w:sz w:val="20"/>
                <w:szCs w:val="20"/>
              </w:rPr>
              <w:t xml:space="preserve">, «Землеустройство</w:t>
            </w:r>
            <w:r>
              <w:rPr>
                <w:sz w:val="18"/>
                <w:szCs w:val="18"/>
              </w:rPr>
              <w:t xml:space="preserve">».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4140" w:type="dxa"/>
            <w:vAlign w:val="top"/>
            <w:textDirection w:val="lrTb"/>
            <w:noWrap w:val="false"/>
          </w:tcPr>
          <w:p>
            <w:pPr>
              <w:pStyle w:val="61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Наличие стажа муниципальной службы не менее </w:t>
            </w:r>
            <w:r>
              <w:rPr>
                <w:sz w:val="20"/>
                <w:szCs w:val="20"/>
              </w:rPr>
              <w:t xml:space="preserve">двух</w:t>
            </w:r>
            <w:r>
              <w:rPr>
                <w:sz w:val="20"/>
                <w:szCs w:val="20"/>
              </w:rPr>
              <w:t xml:space="preserve"> лет или стажа работы по специальности, направлению подготовки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3780" w:type="dxa"/>
            <w:vAlign w:val="top"/>
            <w:textDirection w:val="lrTb"/>
            <w:noWrap w:val="false"/>
          </w:tcPr>
          <w:p>
            <w:pPr>
              <w:pStyle w:val="61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Трудовой договор заключается на неопределенный срок</w:t>
            </w:r>
            <w:r>
              <w:rPr>
                <w:sz w:val="20"/>
                <w:szCs w:val="20"/>
              </w:rPr>
            </w:r>
          </w:p>
          <w:p>
            <w:pPr>
              <w:pStyle w:val="624"/>
              <w:jc w:val="both"/>
              <w:spacing w:after="0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3708" w:type="dxa"/>
            <w:vAlign w:val="top"/>
            <w:textDirection w:val="lrTb"/>
            <w:noWrap w:val="false"/>
          </w:tcPr>
          <w:p>
            <w:pPr>
              <w:pStyle w:val="61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Начальник управления Архитектуры, Градостроительства – главный архитектор</w:t>
            </w:r>
            <w:r>
              <w:rPr>
                <w:sz w:val="20"/>
                <w:szCs w:val="20"/>
              </w:rPr>
            </w:r>
          </w:p>
        </w:tc>
        <w:tc>
          <w:tcPr>
            <w:tcW w:w="3420" w:type="dxa"/>
            <w:vAlign w:val="top"/>
            <w:textDirection w:val="lrTb"/>
            <w:noWrap w:val="false"/>
          </w:tcPr>
          <w:p>
            <w:pPr>
              <w:pStyle w:val="61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Наличие высшего образования</w:t>
            </w:r>
            <w:r>
              <w:rPr>
                <w:sz w:val="20"/>
                <w:szCs w:val="20"/>
              </w:rPr>
              <w:t xml:space="preserve"> не ниже уровня специалитета, магистратуры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по направлению подготовки (специальности): «Государственное и муниципальное управление», «Менеджмент», «Управл</w:t>
            </w:r>
            <w:r>
              <w:rPr>
                <w:sz w:val="20"/>
                <w:szCs w:val="20"/>
              </w:rPr>
              <w:t xml:space="preserve">ение персоналом», «Юриспруденция», «Градостроительство», «Архитектура», «Городское строительство и хозяйство»  «Строительство», «Промышленное и гражданское строительство», «Строительство и эксплуатация зданий и сооружений», «Гидротехническое строительство»</w:t>
            </w:r>
            <w:r>
              <w:rPr>
                <w:sz w:val="20"/>
                <w:szCs w:val="20"/>
              </w:rPr>
              <w:t xml:space="preserve">.</w:t>
            </w:r>
            <w:r>
              <w:rPr>
                <w:sz w:val="20"/>
                <w:szCs w:val="20"/>
              </w:rPr>
            </w:r>
          </w:p>
          <w:p>
            <w:pPr>
              <w:pStyle w:val="61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4140" w:type="dxa"/>
            <w:vAlign w:val="top"/>
            <w:textDirection w:val="lrTb"/>
            <w:noWrap w:val="false"/>
          </w:tcPr>
          <w:p>
            <w:pPr>
              <w:pStyle w:val="61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Наличие стажа муниципальной службы не менее </w:t>
            </w:r>
            <w:r>
              <w:rPr>
                <w:sz w:val="20"/>
                <w:szCs w:val="20"/>
              </w:rPr>
              <w:t xml:space="preserve">двух</w:t>
            </w:r>
            <w:r>
              <w:rPr>
                <w:sz w:val="20"/>
                <w:szCs w:val="20"/>
              </w:rPr>
              <w:t xml:space="preserve"> лет или стажа работы по специальности, направлению подготовки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3780" w:type="dxa"/>
            <w:vAlign w:val="top"/>
            <w:textDirection w:val="lrTb"/>
            <w:noWrap w:val="false"/>
          </w:tcPr>
          <w:p>
            <w:pPr>
              <w:pStyle w:val="61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Трудовой договор заключается на неопределенный срок</w:t>
            </w:r>
            <w:r>
              <w:rPr>
                <w:sz w:val="20"/>
                <w:szCs w:val="20"/>
              </w:rPr>
            </w:r>
          </w:p>
          <w:p>
            <w:pPr>
              <w:pStyle w:val="624"/>
              <w:jc w:val="both"/>
              <w:spacing w:after="0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3708" w:type="dxa"/>
            <w:vAlign w:val="top"/>
            <w:textDirection w:val="lrTb"/>
            <w:noWrap w:val="false"/>
          </w:tcPr>
          <w:p>
            <w:pPr>
              <w:pStyle w:val="61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Начальник отдела финансового контроля</w:t>
            </w:r>
            <w:r>
              <w:rPr>
                <w:sz w:val="20"/>
                <w:szCs w:val="20"/>
              </w:rPr>
            </w:r>
          </w:p>
        </w:tc>
        <w:tc>
          <w:tcPr>
            <w:tcW w:w="3420" w:type="dxa"/>
            <w:vAlign w:val="top"/>
            <w:textDirection w:val="lrTb"/>
            <w:noWrap w:val="false"/>
          </w:tcPr>
          <w:p>
            <w:pPr>
              <w:pStyle w:val="61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Наличие высшего образования</w:t>
            </w:r>
            <w:r>
              <w:rPr>
                <w:sz w:val="20"/>
                <w:szCs w:val="20"/>
              </w:rPr>
              <w:t xml:space="preserve"> не ниже уровня специалитета, магистратуры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по направлению подготовки (специальности): «Государственное и муниципальное управление», «Менеджмент», «Управление персоналом», </w:t>
            </w:r>
            <w:r>
              <w:rPr>
                <w:sz w:val="20"/>
                <w:szCs w:val="20"/>
              </w:rPr>
              <w:t xml:space="preserve">«Финансы и кредит», «Финансы», «Экономика и управление»</w:t>
            </w:r>
            <w:r>
              <w:rPr>
                <w:sz w:val="20"/>
                <w:szCs w:val="20"/>
              </w:rPr>
              <w:t xml:space="preserve">, «Налог и налогообложение», «Экономика и бухучет»</w:t>
            </w:r>
            <w:r>
              <w:rPr>
                <w:sz w:val="20"/>
                <w:szCs w:val="20"/>
              </w:rPr>
              <w:t xml:space="preserve">.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4140" w:type="dxa"/>
            <w:vAlign w:val="top"/>
            <w:textDirection w:val="lrTb"/>
            <w:noWrap w:val="false"/>
          </w:tcPr>
          <w:p>
            <w:pPr>
              <w:pStyle w:val="61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Наличие стажа муниципальной службы не менее </w:t>
            </w:r>
            <w:r>
              <w:rPr>
                <w:sz w:val="20"/>
                <w:szCs w:val="20"/>
              </w:rPr>
              <w:t xml:space="preserve">двух</w:t>
            </w:r>
            <w:r>
              <w:rPr>
                <w:sz w:val="20"/>
                <w:szCs w:val="20"/>
              </w:rPr>
              <w:t xml:space="preserve"> лет или стажа работы по специальности, направлению подготовки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3780" w:type="dxa"/>
            <w:vAlign w:val="top"/>
            <w:textDirection w:val="lrTb"/>
            <w:noWrap w:val="false"/>
          </w:tcPr>
          <w:p>
            <w:pPr>
              <w:pStyle w:val="61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Трудовой договор заключается на неопределенный срок</w:t>
            </w:r>
            <w:r>
              <w:rPr>
                <w:sz w:val="20"/>
                <w:szCs w:val="20"/>
              </w:rPr>
            </w:r>
          </w:p>
          <w:p>
            <w:pPr>
              <w:pStyle w:val="624"/>
              <w:jc w:val="both"/>
              <w:spacing w:after="0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3708" w:type="dxa"/>
            <w:vAlign w:val="top"/>
            <w:textDirection w:val="lrTb"/>
            <w:noWrap w:val="false"/>
          </w:tcPr>
          <w:p>
            <w:pPr>
              <w:pStyle w:val="61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Начальник финансового управления</w:t>
            </w:r>
            <w:r>
              <w:rPr>
                <w:sz w:val="20"/>
                <w:szCs w:val="20"/>
              </w:rPr>
            </w:r>
          </w:p>
        </w:tc>
        <w:tc>
          <w:tcPr>
            <w:tcW w:w="3420" w:type="dxa"/>
            <w:vAlign w:val="top"/>
            <w:textDirection w:val="lrTb"/>
            <w:noWrap w:val="false"/>
          </w:tcPr>
          <w:p>
            <w:pPr>
              <w:pStyle w:val="61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Наличие высшего образования</w:t>
            </w:r>
            <w:r>
              <w:rPr>
                <w:sz w:val="20"/>
                <w:szCs w:val="20"/>
              </w:rPr>
              <w:t xml:space="preserve"> не ниже уровня специалитета, магистратуры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по направлению подготовки (специальности): «Государственное и муниципальное управление», «Менеджмент», «Управление персоналом», </w:t>
            </w:r>
            <w:r>
              <w:rPr>
                <w:sz w:val="20"/>
                <w:szCs w:val="20"/>
              </w:rPr>
              <w:t xml:space="preserve">«Финансы и кредит», «Финансы», «Экономика и управление»</w:t>
            </w:r>
            <w:r>
              <w:rPr>
                <w:sz w:val="20"/>
                <w:szCs w:val="20"/>
              </w:rPr>
              <w:t xml:space="preserve">, «Налог и налогообложение», «Экономика и бухучет»</w:t>
            </w:r>
            <w:r>
              <w:rPr>
                <w:sz w:val="20"/>
                <w:szCs w:val="20"/>
              </w:rPr>
              <w:t xml:space="preserve">.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4140" w:type="dxa"/>
            <w:vAlign w:val="top"/>
            <w:textDirection w:val="lrTb"/>
            <w:noWrap w:val="false"/>
          </w:tcPr>
          <w:p>
            <w:pPr>
              <w:pStyle w:val="61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Наличие стажа муниципальной службы не менее </w:t>
            </w:r>
            <w:r>
              <w:rPr>
                <w:sz w:val="20"/>
                <w:szCs w:val="20"/>
              </w:rPr>
              <w:t xml:space="preserve">двух</w:t>
            </w:r>
            <w:r>
              <w:rPr>
                <w:sz w:val="20"/>
                <w:szCs w:val="20"/>
              </w:rPr>
              <w:t xml:space="preserve"> лет или стажа работы по специальности, направлению подготовки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3780" w:type="dxa"/>
            <w:vAlign w:val="top"/>
            <w:textDirection w:val="lrTb"/>
            <w:noWrap w:val="false"/>
          </w:tcPr>
          <w:p>
            <w:pPr>
              <w:pStyle w:val="61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Трудовой договор заключается на неопределенный срок</w:t>
            </w:r>
            <w:r>
              <w:rPr>
                <w:sz w:val="20"/>
                <w:szCs w:val="20"/>
              </w:rPr>
            </w:r>
          </w:p>
          <w:p>
            <w:pPr>
              <w:pStyle w:val="624"/>
              <w:jc w:val="both"/>
              <w:spacing w:after="0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3708" w:type="dxa"/>
            <w:vAlign w:val="top"/>
            <w:textDirection w:val="lrTb"/>
            <w:noWrap w:val="false"/>
          </w:tcPr>
          <w:p>
            <w:pPr>
              <w:pStyle w:val="61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Начальник отдела муниципальн</w:t>
            </w:r>
            <w:r>
              <w:rPr>
                <w:sz w:val="20"/>
                <w:szCs w:val="20"/>
              </w:rPr>
              <w:t xml:space="preserve">ых</w:t>
            </w:r>
            <w:r>
              <w:rPr>
                <w:sz w:val="20"/>
                <w:szCs w:val="20"/>
              </w:rPr>
              <w:t xml:space="preserve"> зак</w:t>
            </w:r>
            <w:r>
              <w:rPr>
                <w:sz w:val="20"/>
                <w:szCs w:val="20"/>
              </w:rPr>
              <w:t xml:space="preserve">упок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3420" w:type="dxa"/>
            <w:vAlign w:val="top"/>
            <w:textDirection w:val="lrTb"/>
            <w:noWrap w:val="false"/>
          </w:tcPr>
          <w:p>
            <w:pPr>
              <w:pStyle w:val="61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Наличие высшего образования</w:t>
            </w:r>
            <w:r>
              <w:rPr>
                <w:sz w:val="20"/>
                <w:szCs w:val="20"/>
              </w:rPr>
              <w:t xml:space="preserve"> не ниже уровня специалитета, магистратуры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по направлению подготовки (специальности): «Государственное и муниципальное управление», «Менеджмент», «Управление персоналом», </w:t>
            </w:r>
            <w:r>
              <w:rPr>
                <w:sz w:val="20"/>
                <w:szCs w:val="20"/>
              </w:rPr>
              <w:t xml:space="preserve">«Финансы и кредит», «Финансы», «Экономика и управление»</w:t>
            </w:r>
            <w:r>
              <w:rPr>
                <w:sz w:val="20"/>
                <w:szCs w:val="20"/>
              </w:rPr>
              <w:t xml:space="preserve">, «Экономика и бухучет»</w:t>
            </w:r>
            <w:r>
              <w:rPr>
                <w:sz w:val="20"/>
                <w:szCs w:val="20"/>
              </w:rPr>
              <w:t xml:space="preserve">.</w:t>
            </w:r>
            <w:r>
              <w:rPr>
                <w:sz w:val="20"/>
                <w:szCs w:val="20"/>
              </w:rPr>
            </w:r>
          </w:p>
          <w:p>
            <w:pPr>
              <w:pStyle w:val="61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Дополнительное профессиональное образование </w:t>
            </w:r>
            <w:r>
              <w:rPr>
                <w:rFonts w:ascii="Symbol" w:hAnsi="Symbol" w:eastAsia="Symbol" w:cs="Symbol"/>
                <w:sz w:val="20"/>
                <w:szCs w:val="20"/>
              </w:rPr>
              <w:t xml:space="preserve">-</w:t>
            </w:r>
            <w:r>
              <w:rPr>
                <w:sz w:val="20"/>
                <w:szCs w:val="20"/>
              </w:rPr>
              <w:t xml:space="preserve"> программы повышение квалификации /или программы профессиональной переподготовки в сфере закупок</w:t>
            </w:r>
            <w:r>
              <w:rPr>
                <w:sz w:val="20"/>
                <w:szCs w:val="20"/>
              </w:rPr>
            </w:r>
          </w:p>
        </w:tc>
        <w:tc>
          <w:tcPr>
            <w:tcW w:w="4140" w:type="dxa"/>
            <w:vAlign w:val="top"/>
            <w:textDirection w:val="lrTb"/>
            <w:noWrap w:val="false"/>
          </w:tcPr>
          <w:p>
            <w:pPr>
              <w:pStyle w:val="61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Наличие стажа муниципальной службы не менее </w:t>
            </w:r>
            <w:r>
              <w:rPr>
                <w:sz w:val="20"/>
                <w:szCs w:val="20"/>
              </w:rPr>
              <w:t xml:space="preserve">двух</w:t>
            </w:r>
            <w:r>
              <w:rPr>
                <w:sz w:val="20"/>
                <w:szCs w:val="20"/>
              </w:rPr>
              <w:t xml:space="preserve"> лет или стажа работы по специальности, направлению подготовки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3780" w:type="dxa"/>
            <w:vAlign w:val="top"/>
            <w:textDirection w:val="lrTb"/>
            <w:noWrap w:val="false"/>
          </w:tcPr>
          <w:p>
            <w:pPr>
              <w:pStyle w:val="61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Трудовой договор заключается на неопределенный срок</w:t>
            </w:r>
            <w:r>
              <w:rPr>
                <w:sz w:val="20"/>
                <w:szCs w:val="20"/>
              </w:rPr>
            </w:r>
          </w:p>
          <w:p>
            <w:pPr>
              <w:pStyle w:val="624"/>
              <w:jc w:val="both"/>
              <w:spacing w:after="0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3708" w:type="dxa"/>
            <w:vAlign w:val="top"/>
            <w:textDirection w:val="lrTb"/>
            <w:noWrap w:val="false"/>
          </w:tcPr>
          <w:p>
            <w:pPr>
              <w:pStyle w:val="61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Начальник отдела перспективного развития</w:t>
            </w:r>
            <w:r>
              <w:rPr>
                <w:sz w:val="20"/>
                <w:szCs w:val="20"/>
              </w:rPr>
            </w:r>
          </w:p>
        </w:tc>
        <w:tc>
          <w:tcPr>
            <w:tcW w:w="3420" w:type="dxa"/>
            <w:vAlign w:val="top"/>
            <w:textDirection w:val="lrTb"/>
            <w:noWrap w:val="false"/>
          </w:tcPr>
          <w:p>
            <w:pPr>
              <w:pStyle w:val="61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Наличие высшего образования</w:t>
            </w:r>
            <w:r>
              <w:rPr>
                <w:sz w:val="20"/>
                <w:szCs w:val="20"/>
              </w:rPr>
              <w:t xml:space="preserve"> не ниже уровня специалитета, магистратуры</w:t>
            </w:r>
            <w:r>
              <w:rPr>
                <w:sz w:val="20"/>
                <w:szCs w:val="20"/>
              </w:rPr>
              <w:t xml:space="preserve"> по направлению подготовки (специальности): «Государственное и муниципальное управление», «Менеджмент», «Управление персоналом», </w:t>
            </w:r>
            <w:r>
              <w:rPr>
                <w:sz w:val="20"/>
                <w:szCs w:val="20"/>
              </w:rPr>
              <w:t xml:space="preserve">«Финансы и кредит», «Финансы», «Экономика и управление»</w:t>
            </w:r>
            <w:r>
              <w:rPr>
                <w:sz w:val="20"/>
                <w:szCs w:val="20"/>
              </w:rPr>
              <w:t xml:space="preserve">, «Экономика и бухучет»</w:t>
            </w:r>
            <w:r>
              <w:rPr>
                <w:sz w:val="20"/>
                <w:szCs w:val="20"/>
              </w:rPr>
              <w:t xml:space="preserve">.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4140" w:type="dxa"/>
            <w:vAlign w:val="top"/>
            <w:textDirection w:val="lrTb"/>
            <w:noWrap w:val="false"/>
          </w:tcPr>
          <w:p>
            <w:pPr>
              <w:pStyle w:val="61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Наличие стажа муниципальной службы не менее </w:t>
            </w:r>
            <w:r>
              <w:rPr>
                <w:sz w:val="20"/>
                <w:szCs w:val="20"/>
              </w:rPr>
              <w:t xml:space="preserve">двух</w:t>
            </w:r>
            <w:r>
              <w:rPr>
                <w:sz w:val="20"/>
                <w:szCs w:val="20"/>
              </w:rPr>
              <w:t xml:space="preserve"> лет или стажа работы по специальности, направлению подготовки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3780" w:type="dxa"/>
            <w:vAlign w:val="top"/>
            <w:textDirection w:val="lrTb"/>
            <w:noWrap w:val="false"/>
          </w:tcPr>
          <w:p>
            <w:pPr>
              <w:pStyle w:val="61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Трудовой договор заключается на неопределенный срок</w:t>
            </w:r>
            <w:r>
              <w:rPr>
                <w:sz w:val="20"/>
                <w:szCs w:val="20"/>
              </w:rPr>
            </w:r>
          </w:p>
          <w:p>
            <w:pPr>
              <w:pStyle w:val="624"/>
              <w:jc w:val="both"/>
              <w:spacing w:after="0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3708" w:type="dxa"/>
            <w:vAlign w:val="top"/>
            <w:textDirection w:val="lrTb"/>
            <w:noWrap w:val="false"/>
          </w:tcPr>
          <w:p>
            <w:pPr>
              <w:pStyle w:val="61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Начальник отдела образования</w:t>
            </w:r>
            <w:r>
              <w:rPr>
                <w:sz w:val="20"/>
                <w:szCs w:val="20"/>
              </w:rPr>
            </w:r>
          </w:p>
        </w:tc>
        <w:tc>
          <w:tcPr>
            <w:tcW w:w="3420" w:type="dxa"/>
            <w:vAlign w:val="top"/>
            <w:textDirection w:val="lrTb"/>
            <w:noWrap w:val="false"/>
          </w:tcPr>
          <w:p>
            <w:pPr>
              <w:pStyle w:val="61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Наличие высшего образования</w:t>
            </w:r>
            <w:r>
              <w:rPr>
                <w:sz w:val="20"/>
                <w:szCs w:val="20"/>
              </w:rPr>
              <w:t xml:space="preserve"> не ниже уровня специалитета, магистратуры</w:t>
            </w:r>
            <w:r>
              <w:rPr>
                <w:sz w:val="20"/>
                <w:szCs w:val="20"/>
              </w:rPr>
              <w:t xml:space="preserve"> по направлению подготовки (специальности): «Государственное и муниципальное управление», «Менеджмент», «Управление персоналом»,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«Образование и педагогические науки»,</w:t>
            </w:r>
            <w:r>
              <w:rPr>
                <w:sz w:val="20"/>
                <w:szCs w:val="20"/>
              </w:rPr>
              <w:t xml:space="preserve"> «</w:t>
            </w:r>
            <w:r>
              <w:rPr>
                <w:sz w:val="20"/>
                <w:szCs w:val="20"/>
              </w:rPr>
              <w:t xml:space="preserve">Образование и педагогика</w:t>
            </w:r>
            <w:r>
              <w:rPr>
                <w:sz w:val="20"/>
                <w:szCs w:val="20"/>
              </w:rPr>
              <w:t xml:space="preserve">».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4140" w:type="dxa"/>
            <w:vAlign w:val="top"/>
            <w:textDirection w:val="lrTb"/>
            <w:noWrap w:val="false"/>
          </w:tcPr>
          <w:p>
            <w:pPr>
              <w:pStyle w:val="61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Наличие стажа муниципальной службы не менее </w:t>
            </w:r>
            <w:r>
              <w:rPr>
                <w:sz w:val="20"/>
                <w:szCs w:val="20"/>
              </w:rPr>
              <w:t xml:space="preserve">двух</w:t>
            </w:r>
            <w:r>
              <w:rPr>
                <w:sz w:val="20"/>
                <w:szCs w:val="20"/>
              </w:rPr>
              <w:t xml:space="preserve"> лет или стажа работы по специальности, направлению подготовки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3780" w:type="dxa"/>
            <w:vAlign w:val="top"/>
            <w:textDirection w:val="lrTb"/>
            <w:noWrap w:val="false"/>
          </w:tcPr>
          <w:p>
            <w:pPr>
              <w:pStyle w:val="61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Трудовой договор заключается на неопределенный срок</w:t>
            </w:r>
            <w:r>
              <w:rPr>
                <w:sz w:val="20"/>
                <w:szCs w:val="20"/>
              </w:rPr>
            </w:r>
          </w:p>
          <w:p>
            <w:pPr>
              <w:pStyle w:val="624"/>
              <w:jc w:val="both"/>
              <w:spacing w:after="0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3708" w:type="dxa"/>
            <w:vAlign w:val="top"/>
            <w:textDirection w:val="lrTb"/>
            <w:noWrap w:val="false"/>
          </w:tcPr>
          <w:p>
            <w:pPr>
              <w:pStyle w:val="61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Начальник управления культуры и архивного дела</w:t>
            </w:r>
            <w:r>
              <w:rPr>
                <w:sz w:val="20"/>
                <w:szCs w:val="20"/>
              </w:rPr>
            </w:r>
          </w:p>
        </w:tc>
        <w:tc>
          <w:tcPr>
            <w:tcW w:w="3420" w:type="dxa"/>
            <w:vAlign w:val="top"/>
            <w:textDirection w:val="lrTb"/>
            <w:noWrap w:val="false"/>
          </w:tcPr>
          <w:p>
            <w:pPr>
              <w:pStyle w:val="61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Наличие высшего образования</w:t>
            </w:r>
            <w:r>
              <w:rPr>
                <w:sz w:val="20"/>
                <w:szCs w:val="20"/>
              </w:rPr>
              <w:t xml:space="preserve"> не ниже уровня специалитета, магистратуры</w:t>
            </w:r>
            <w:r>
              <w:rPr>
                <w:sz w:val="20"/>
                <w:szCs w:val="20"/>
              </w:rPr>
              <w:t xml:space="preserve"> по направлению подготовки (специальности): «Государственное и муниципальное управление», «Менеджмент», «Управление персоналом»,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«Образование и педагогические науки»,</w:t>
            </w:r>
            <w:r>
              <w:rPr>
                <w:sz w:val="20"/>
                <w:szCs w:val="20"/>
              </w:rPr>
              <w:t xml:space="preserve"> «</w:t>
            </w:r>
            <w:r>
              <w:rPr>
                <w:sz w:val="20"/>
                <w:szCs w:val="20"/>
              </w:rPr>
              <w:t xml:space="preserve">Образование и педагогика</w:t>
            </w:r>
            <w:r>
              <w:rPr>
                <w:sz w:val="20"/>
                <w:szCs w:val="20"/>
              </w:rPr>
              <w:t xml:space="preserve">», «Культурология», «Культура и искусство».</w:t>
            </w:r>
            <w:r>
              <w:rPr>
                <w:sz w:val="20"/>
                <w:szCs w:val="20"/>
              </w:rPr>
            </w:r>
          </w:p>
          <w:p>
            <w:pPr>
              <w:pStyle w:val="61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4140" w:type="dxa"/>
            <w:vAlign w:val="top"/>
            <w:textDirection w:val="lrTb"/>
            <w:noWrap w:val="false"/>
          </w:tcPr>
          <w:p>
            <w:pPr>
              <w:pStyle w:val="61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Наличие стажа муниципальной службы не менее </w:t>
            </w:r>
            <w:r>
              <w:rPr>
                <w:sz w:val="20"/>
                <w:szCs w:val="20"/>
              </w:rPr>
              <w:t xml:space="preserve">двух</w:t>
            </w:r>
            <w:r>
              <w:rPr>
                <w:sz w:val="20"/>
                <w:szCs w:val="20"/>
              </w:rPr>
              <w:t xml:space="preserve"> лет или стажа работы по специальности, направлению подготовки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3780" w:type="dxa"/>
            <w:vAlign w:val="top"/>
            <w:textDirection w:val="lrTb"/>
            <w:noWrap w:val="false"/>
          </w:tcPr>
          <w:p>
            <w:pPr>
              <w:pStyle w:val="61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Трудовой договор заключается на неопределенный срок</w:t>
            </w:r>
            <w:r>
              <w:rPr>
                <w:sz w:val="20"/>
                <w:szCs w:val="20"/>
              </w:rPr>
            </w:r>
          </w:p>
          <w:p>
            <w:pPr>
              <w:pStyle w:val="624"/>
              <w:jc w:val="both"/>
              <w:spacing w:after="0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3708" w:type="dxa"/>
            <w:vAlign w:val="top"/>
            <w:textDirection w:val="lrTb"/>
            <w:noWrap w:val="false"/>
          </w:tcPr>
          <w:p>
            <w:pPr>
              <w:pStyle w:val="61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Председатель комитета по физической культуре, спорту и туризму</w:t>
            </w:r>
            <w:r>
              <w:rPr>
                <w:sz w:val="20"/>
                <w:szCs w:val="20"/>
              </w:rPr>
            </w:r>
          </w:p>
        </w:tc>
        <w:tc>
          <w:tcPr>
            <w:tcW w:w="3420" w:type="dxa"/>
            <w:vAlign w:val="top"/>
            <w:textDirection w:val="lrTb"/>
            <w:noWrap w:val="false"/>
          </w:tcPr>
          <w:p>
            <w:pPr>
              <w:pStyle w:val="61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Наличие высшего образования</w:t>
            </w:r>
            <w:r>
              <w:rPr>
                <w:sz w:val="20"/>
                <w:szCs w:val="20"/>
              </w:rPr>
              <w:t xml:space="preserve"> не ниже уровня специалитета, магистратуры</w:t>
            </w:r>
            <w:r>
              <w:rPr>
                <w:sz w:val="20"/>
                <w:szCs w:val="20"/>
              </w:rPr>
              <w:t xml:space="preserve"> по направлению подготовки (специальности): «Государственное и муниципальное управление», «Менеджмент», «Управление персоналом»,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«Образование и педагогические науки»</w:t>
            </w:r>
            <w:r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 xml:space="preserve">«Физическая культура».</w:t>
            </w:r>
            <w:r>
              <w:rPr>
                <w:sz w:val="20"/>
                <w:szCs w:val="20"/>
              </w:rPr>
            </w:r>
          </w:p>
          <w:p>
            <w:pPr>
              <w:pStyle w:val="61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Подготовка по дополнительным предпрофессиональным программам в области физической культуры и спорта и (или) программам спортивной подготовки</w:t>
            </w:r>
            <w:r>
              <w:rPr>
                <w:sz w:val="20"/>
                <w:szCs w:val="20"/>
              </w:rPr>
              <w:t xml:space="preserve">.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pStyle w:val="61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4140" w:type="dxa"/>
            <w:vAlign w:val="top"/>
            <w:textDirection w:val="lrTb"/>
            <w:noWrap w:val="false"/>
          </w:tcPr>
          <w:p>
            <w:pPr>
              <w:pStyle w:val="61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Наличие стажа муниципальной службы не менее </w:t>
            </w:r>
            <w:r>
              <w:rPr>
                <w:sz w:val="20"/>
                <w:szCs w:val="20"/>
              </w:rPr>
              <w:t xml:space="preserve">двух</w:t>
            </w:r>
            <w:r>
              <w:rPr>
                <w:sz w:val="20"/>
                <w:szCs w:val="20"/>
              </w:rPr>
              <w:t xml:space="preserve"> лет или стажа работы по специальности, направлению подготовки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3780" w:type="dxa"/>
            <w:vAlign w:val="top"/>
            <w:textDirection w:val="lrTb"/>
            <w:noWrap w:val="false"/>
          </w:tcPr>
          <w:p>
            <w:pPr>
              <w:pStyle w:val="61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Трудовой договор заключается на неопределенный срок</w:t>
            </w:r>
            <w:r>
              <w:rPr>
                <w:sz w:val="20"/>
                <w:szCs w:val="20"/>
              </w:rPr>
            </w:r>
          </w:p>
          <w:p>
            <w:pPr>
              <w:pStyle w:val="624"/>
              <w:jc w:val="both"/>
              <w:spacing w:after="0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3708" w:type="dxa"/>
            <w:vAlign w:val="top"/>
            <w:textDirection w:val="lrTb"/>
            <w:noWrap w:val="false"/>
          </w:tcPr>
          <w:p>
            <w:pPr>
              <w:pStyle w:val="61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Начальник отдела ЗАГС</w:t>
            </w:r>
            <w:r>
              <w:rPr>
                <w:sz w:val="20"/>
                <w:szCs w:val="20"/>
              </w:rPr>
            </w:r>
          </w:p>
        </w:tc>
        <w:tc>
          <w:tcPr>
            <w:tcW w:w="3420" w:type="dxa"/>
            <w:vAlign w:val="top"/>
            <w:textDirection w:val="lrTb"/>
            <w:noWrap w:val="false"/>
          </w:tcPr>
          <w:p>
            <w:pPr>
              <w:pStyle w:val="61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Наличие высшего образования</w:t>
            </w:r>
            <w:r>
              <w:rPr>
                <w:sz w:val="20"/>
                <w:szCs w:val="20"/>
              </w:rPr>
              <w:t xml:space="preserve"> не ниже уровня специалитета, магистратуры</w:t>
            </w:r>
            <w:r>
              <w:rPr>
                <w:sz w:val="20"/>
                <w:szCs w:val="20"/>
              </w:rPr>
              <w:t xml:space="preserve"> по направлению подготовки (специальности): «Государственное и муниципальное управление», «Менедж</w:t>
            </w:r>
            <w:r>
              <w:rPr>
                <w:sz w:val="20"/>
                <w:szCs w:val="20"/>
              </w:rPr>
              <w:t xml:space="preserve">мент», «Управление персоналом»,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«Юриспруденция».</w:t>
            </w:r>
            <w:r>
              <w:rPr>
                <w:sz w:val="20"/>
                <w:szCs w:val="20"/>
              </w:rPr>
            </w:r>
          </w:p>
          <w:p>
            <w:pPr>
              <w:pStyle w:val="61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pStyle w:val="61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pStyle w:val="61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pStyle w:val="61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4140" w:type="dxa"/>
            <w:vAlign w:val="top"/>
            <w:textDirection w:val="lrTb"/>
            <w:noWrap w:val="false"/>
          </w:tcPr>
          <w:p>
            <w:pPr>
              <w:pStyle w:val="61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Наличие стажа муниципальной службы не менее </w:t>
            </w:r>
            <w:r>
              <w:rPr>
                <w:sz w:val="20"/>
                <w:szCs w:val="20"/>
              </w:rPr>
              <w:t xml:space="preserve">двух</w:t>
            </w:r>
            <w:r>
              <w:rPr>
                <w:sz w:val="20"/>
                <w:szCs w:val="20"/>
              </w:rPr>
              <w:t xml:space="preserve"> лет или стажа работы по специальности, направлению подготовки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3780" w:type="dxa"/>
            <w:vAlign w:val="top"/>
            <w:textDirection w:val="lrTb"/>
            <w:noWrap w:val="false"/>
          </w:tcPr>
          <w:p>
            <w:pPr>
              <w:pStyle w:val="61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Трудовой договор заключается на неопределенный срок</w:t>
            </w:r>
            <w:r>
              <w:rPr>
                <w:sz w:val="20"/>
                <w:szCs w:val="20"/>
              </w:rPr>
            </w:r>
          </w:p>
          <w:p>
            <w:pPr>
              <w:pStyle w:val="624"/>
              <w:jc w:val="both"/>
              <w:spacing w:after="0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3708" w:type="dxa"/>
            <w:vAlign w:val="top"/>
            <w:textDirection w:val="lrTb"/>
            <w:noWrap w:val="false"/>
          </w:tcPr>
          <w:p>
            <w:pPr>
              <w:pStyle w:val="61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Начальник отдела по делам молодежи</w:t>
            </w:r>
            <w:r>
              <w:rPr>
                <w:sz w:val="20"/>
                <w:szCs w:val="20"/>
              </w:rPr>
            </w:r>
          </w:p>
        </w:tc>
        <w:tc>
          <w:tcPr>
            <w:tcW w:w="3420" w:type="dxa"/>
            <w:vAlign w:val="top"/>
            <w:textDirection w:val="lrTb"/>
            <w:noWrap w:val="false"/>
          </w:tcPr>
          <w:p>
            <w:pPr>
              <w:pStyle w:val="61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Наличие высшего образования</w:t>
            </w:r>
            <w:r>
              <w:rPr>
                <w:sz w:val="20"/>
                <w:szCs w:val="20"/>
              </w:rPr>
              <w:t xml:space="preserve"> не ниже уровня специалитета, магистратуры</w:t>
            </w:r>
            <w:r>
              <w:rPr>
                <w:sz w:val="20"/>
                <w:szCs w:val="20"/>
              </w:rPr>
              <w:t xml:space="preserve"> по направлению подготовки (специальности): «Государственное и муниципальное управление», «Менедж</w:t>
            </w:r>
            <w:r>
              <w:rPr>
                <w:sz w:val="20"/>
                <w:szCs w:val="20"/>
              </w:rPr>
              <w:t xml:space="preserve">мент», «Управление персоналом»,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«Юриспруденция»,</w:t>
            </w:r>
            <w:r>
              <w:rPr>
                <w:sz w:val="20"/>
                <w:szCs w:val="20"/>
              </w:rPr>
              <w:t xml:space="preserve"> «Образование и педагогические науки»,</w:t>
            </w:r>
            <w:r>
              <w:rPr>
                <w:sz w:val="20"/>
                <w:szCs w:val="20"/>
              </w:rPr>
              <w:t xml:space="preserve"> «</w:t>
            </w:r>
            <w:r>
              <w:rPr>
                <w:sz w:val="20"/>
                <w:szCs w:val="20"/>
              </w:rPr>
              <w:t xml:space="preserve">Образование и педагогика</w:t>
            </w:r>
            <w:r>
              <w:rPr>
                <w:sz w:val="20"/>
                <w:szCs w:val="20"/>
              </w:rPr>
              <w:t xml:space="preserve">», «Психолого-педагогическое образование», «Организация работы с молодежью»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pStyle w:val="61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4140" w:type="dxa"/>
            <w:vAlign w:val="top"/>
            <w:textDirection w:val="lrTb"/>
            <w:noWrap w:val="false"/>
          </w:tcPr>
          <w:p>
            <w:pPr>
              <w:pStyle w:val="61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Наличие стажа муниципальной службы не менее </w:t>
            </w:r>
            <w:r>
              <w:rPr>
                <w:sz w:val="20"/>
                <w:szCs w:val="20"/>
              </w:rPr>
              <w:t xml:space="preserve">двух</w:t>
            </w:r>
            <w:r>
              <w:rPr>
                <w:sz w:val="20"/>
                <w:szCs w:val="20"/>
              </w:rPr>
              <w:t xml:space="preserve"> лет или стажа работы по специальности, направлению подготовки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3780" w:type="dxa"/>
            <w:vAlign w:val="top"/>
            <w:textDirection w:val="lrTb"/>
            <w:noWrap w:val="false"/>
          </w:tcPr>
          <w:p>
            <w:pPr>
              <w:pStyle w:val="61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Трудовой договор заключается на неопределенный срок</w:t>
            </w:r>
            <w:r>
              <w:rPr>
                <w:sz w:val="20"/>
                <w:szCs w:val="20"/>
              </w:rPr>
            </w:r>
          </w:p>
          <w:p>
            <w:pPr>
              <w:pStyle w:val="624"/>
              <w:jc w:val="both"/>
              <w:spacing w:after="0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3708" w:type="dxa"/>
            <w:vAlign w:val="top"/>
            <w:textDirection w:val="lrTb"/>
            <w:noWrap w:val="false"/>
          </w:tcPr>
          <w:p>
            <w:pPr>
              <w:pStyle w:val="61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Начальник отдела – ответственный секретарь комиссии по делам несовершеннолетних</w:t>
            </w:r>
            <w:r>
              <w:rPr>
                <w:sz w:val="20"/>
                <w:szCs w:val="20"/>
              </w:rPr>
            </w:r>
          </w:p>
        </w:tc>
        <w:tc>
          <w:tcPr>
            <w:tcW w:w="3420" w:type="dxa"/>
            <w:vAlign w:val="top"/>
            <w:textDirection w:val="lrTb"/>
            <w:noWrap w:val="false"/>
          </w:tcPr>
          <w:p>
            <w:pPr>
              <w:pStyle w:val="61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Наличие высшего образования</w:t>
            </w:r>
            <w:r>
              <w:rPr>
                <w:sz w:val="20"/>
                <w:szCs w:val="20"/>
              </w:rPr>
              <w:t xml:space="preserve"> не ниже уровня специалитета, магистратуры</w:t>
            </w:r>
            <w:r>
              <w:rPr>
                <w:sz w:val="20"/>
                <w:szCs w:val="20"/>
              </w:rPr>
              <w:t xml:space="preserve"> по направлению подготовки (специальности): «Государственное и муниципальное управление», «Менедж</w:t>
            </w:r>
            <w:r>
              <w:rPr>
                <w:sz w:val="20"/>
                <w:szCs w:val="20"/>
              </w:rPr>
              <w:t xml:space="preserve">мент», «Управление персоналом»,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«Юриспруденция»,</w:t>
            </w:r>
            <w:r>
              <w:rPr>
                <w:sz w:val="20"/>
                <w:szCs w:val="20"/>
              </w:rPr>
              <w:t xml:space="preserve"> «Образование и педагогические науки»,</w:t>
            </w:r>
            <w:r>
              <w:rPr>
                <w:sz w:val="20"/>
                <w:szCs w:val="20"/>
              </w:rPr>
              <w:t xml:space="preserve"> «</w:t>
            </w:r>
            <w:r>
              <w:rPr>
                <w:sz w:val="20"/>
                <w:szCs w:val="20"/>
              </w:rPr>
              <w:t xml:space="preserve">Образование и педагогика</w:t>
            </w:r>
            <w:r>
              <w:rPr>
                <w:sz w:val="20"/>
                <w:szCs w:val="20"/>
              </w:rPr>
              <w:t xml:space="preserve">», «Психолого-педагогическое образование». 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pStyle w:val="61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pStyle w:val="61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4140" w:type="dxa"/>
            <w:vAlign w:val="top"/>
            <w:textDirection w:val="lrTb"/>
            <w:noWrap w:val="false"/>
          </w:tcPr>
          <w:p>
            <w:pPr>
              <w:pStyle w:val="61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Наличие стажа муниципальной службы не менее </w:t>
            </w:r>
            <w:r>
              <w:rPr>
                <w:sz w:val="20"/>
                <w:szCs w:val="20"/>
              </w:rPr>
              <w:t xml:space="preserve">двух</w:t>
            </w:r>
            <w:r>
              <w:rPr>
                <w:sz w:val="20"/>
                <w:szCs w:val="20"/>
              </w:rPr>
              <w:t xml:space="preserve"> лет или стажа работы по специальности, направлению подготовки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3780" w:type="dxa"/>
            <w:vAlign w:val="top"/>
            <w:textDirection w:val="lrTb"/>
            <w:noWrap w:val="false"/>
          </w:tcPr>
          <w:p>
            <w:pPr>
              <w:pStyle w:val="61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Трудовой договор заключается на неопределенный срок</w:t>
            </w:r>
            <w:r>
              <w:rPr>
                <w:sz w:val="20"/>
                <w:szCs w:val="20"/>
              </w:rPr>
            </w:r>
          </w:p>
          <w:p>
            <w:pPr>
              <w:pStyle w:val="624"/>
              <w:jc w:val="both"/>
              <w:spacing w:after="0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3708" w:type="dxa"/>
            <w:vAlign w:val="top"/>
            <w:textDirection w:val="lrTb"/>
            <w:noWrap w:val="false"/>
          </w:tcPr>
          <w:p>
            <w:pPr>
              <w:pStyle w:val="61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Начальник отдела муниципальной службы и кадровой работы</w:t>
            </w:r>
            <w:r>
              <w:rPr>
                <w:sz w:val="20"/>
                <w:szCs w:val="20"/>
              </w:rPr>
            </w:r>
          </w:p>
        </w:tc>
        <w:tc>
          <w:tcPr>
            <w:tcW w:w="3420" w:type="dxa"/>
            <w:vAlign w:val="top"/>
            <w:textDirection w:val="lrTb"/>
            <w:noWrap w:val="false"/>
          </w:tcPr>
          <w:p>
            <w:pPr>
              <w:pStyle w:val="61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Наличие высшего образования</w:t>
            </w:r>
            <w:r>
              <w:rPr>
                <w:sz w:val="20"/>
                <w:szCs w:val="20"/>
              </w:rPr>
              <w:t xml:space="preserve"> не ниже уровня специалитета, магистратуры</w:t>
            </w:r>
            <w:r>
              <w:rPr>
                <w:sz w:val="20"/>
                <w:szCs w:val="20"/>
              </w:rPr>
              <w:t xml:space="preserve"> по направлению подготовки (специальности): «Государственное и муниципальное управление», «Менедж</w:t>
            </w:r>
            <w:r>
              <w:rPr>
                <w:sz w:val="20"/>
                <w:szCs w:val="20"/>
              </w:rPr>
              <w:t xml:space="preserve">мент», «Управление персоналом»,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«Юриспруденция».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pStyle w:val="61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4140" w:type="dxa"/>
            <w:vAlign w:val="top"/>
            <w:textDirection w:val="lrTb"/>
            <w:noWrap w:val="false"/>
          </w:tcPr>
          <w:p>
            <w:pPr>
              <w:pStyle w:val="61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Наличие стажа муниципальной службы не менее </w:t>
            </w:r>
            <w:r>
              <w:rPr>
                <w:sz w:val="20"/>
                <w:szCs w:val="20"/>
              </w:rPr>
              <w:t xml:space="preserve">двух</w:t>
            </w:r>
            <w:r>
              <w:rPr>
                <w:sz w:val="20"/>
                <w:szCs w:val="20"/>
              </w:rPr>
              <w:t xml:space="preserve"> лет или стажа работы по специальности, направлению подготовки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3780" w:type="dxa"/>
            <w:vAlign w:val="top"/>
            <w:textDirection w:val="lrTb"/>
            <w:noWrap w:val="false"/>
          </w:tcPr>
          <w:p>
            <w:pPr>
              <w:pStyle w:val="61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Трудовой договор заключается на неопределенный срок</w:t>
            </w:r>
            <w:r>
              <w:rPr>
                <w:sz w:val="20"/>
                <w:szCs w:val="20"/>
              </w:rPr>
            </w:r>
          </w:p>
          <w:p>
            <w:pPr>
              <w:pStyle w:val="624"/>
              <w:jc w:val="both"/>
              <w:spacing w:after="0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3708" w:type="dxa"/>
            <w:vAlign w:val="top"/>
            <w:textDirection w:val="lrTb"/>
            <w:noWrap w:val="false"/>
          </w:tcPr>
          <w:p>
            <w:pPr>
              <w:pStyle w:val="61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Начальник юридического отдела</w:t>
            </w:r>
            <w:r>
              <w:rPr>
                <w:sz w:val="20"/>
                <w:szCs w:val="20"/>
              </w:rPr>
            </w:r>
          </w:p>
        </w:tc>
        <w:tc>
          <w:tcPr>
            <w:tcW w:w="3420" w:type="dxa"/>
            <w:vAlign w:val="top"/>
            <w:textDirection w:val="lrTb"/>
            <w:noWrap w:val="false"/>
          </w:tcPr>
          <w:p>
            <w:pPr>
              <w:pStyle w:val="61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Наличие высшего образования</w:t>
            </w:r>
            <w:r>
              <w:rPr>
                <w:sz w:val="20"/>
                <w:szCs w:val="20"/>
              </w:rPr>
              <w:t xml:space="preserve"> не ниже уровня специалитета, магистратуры</w:t>
            </w:r>
            <w:r>
              <w:rPr>
                <w:sz w:val="20"/>
                <w:szCs w:val="20"/>
              </w:rPr>
              <w:t xml:space="preserve"> по направлению подготовки (специальности): «Государственное и муниципальное управление», «Менедж</w:t>
            </w:r>
            <w:r>
              <w:rPr>
                <w:sz w:val="20"/>
                <w:szCs w:val="20"/>
              </w:rPr>
              <w:t xml:space="preserve">мент», «Управление персоналом»,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«Юриспруденция».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pStyle w:val="61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4140" w:type="dxa"/>
            <w:vAlign w:val="top"/>
            <w:textDirection w:val="lrTb"/>
            <w:noWrap w:val="false"/>
          </w:tcPr>
          <w:p>
            <w:pPr>
              <w:pStyle w:val="61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Наличие стажа муниципальной службы не менее </w:t>
            </w:r>
            <w:r>
              <w:rPr>
                <w:sz w:val="20"/>
                <w:szCs w:val="20"/>
              </w:rPr>
              <w:t xml:space="preserve">двух</w:t>
            </w:r>
            <w:r>
              <w:rPr>
                <w:sz w:val="20"/>
                <w:szCs w:val="20"/>
              </w:rPr>
              <w:t xml:space="preserve"> лет или стажа работы по специальности, направлению подготовки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3780" w:type="dxa"/>
            <w:vAlign w:val="top"/>
            <w:textDirection w:val="lrTb"/>
            <w:noWrap w:val="false"/>
          </w:tcPr>
          <w:p>
            <w:pPr>
              <w:pStyle w:val="61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Трудовой договор заключается на неопределенный срок</w:t>
            </w:r>
            <w:r>
              <w:rPr>
                <w:sz w:val="20"/>
                <w:szCs w:val="20"/>
              </w:rPr>
            </w:r>
          </w:p>
          <w:p>
            <w:pPr>
              <w:pStyle w:val="624"/>
              <w:jc w:val="both"/>
              <w:spacing w:after="0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3708" w:type="dxa"/>
            <w:vAlign w:val="top"/>
            <w:textDirection w:val="lrTb"/>
            <w:noWrap w:val="false"/>
          </w:tcPr>
          <w:p>
            <w:pPr>
              <w:pStyle w:val="61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Начальник отдела по информационным технологиям и защите информации</w:t>
            </w:r>
            <w:r>
              <w:rPr>
                <w:sz w:val="20"/>
                <w:szCs w:val="20"/>
              </w:rPr>
            </w:r>
          </w:p>
        </w:tc>
        <w:tc>
          <w:tcPr>
            <w:tcW w:w="3420" w:type="dxa"/>
            <w:vAlign w:val="top"/>
            <w:textDirection w:val="lrTb"/>
            <w:noWrap w:val="false"/>
          </w:tcPr>
          <w:p>
            <w:pPr>
              <w:pStyle w:val="61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Наличие высшего образования не ниже уровня специал</w:t>
            </w:r>
            <w:r>
              <w:rPr>
                <w:sz w:val="20"/>
                <w:szCs w:val="20"/>
              </w:rPr>
              <w:t xml:space="preserve">итета, магистратуры по направлению подготовки (специальности): «Государственное и муниципальное управление», «Менеджмент», «Управление персоналом», «Информационная безопасность», «Информатика и вычислительная техника», «Информационные системы и технологии»</w:t>
            </w:r>
            <w:r>
              <w:rPr>
                <w:sz w:val="20"/>
                <w:szCs w:val="20"/>
              </w:rPr>
            </w:r>
          </w:p>
          <w:p>
            <w:pPr>
              <w:pStyle w:val="61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4140" w:type="dxa"/>
            <w:vAlign w:val="top"/>
            <w:textDirection w:val="lrTb"/>
            <w:noWrap w:val="false"/>
          </w:tcPr>
          <w:p>
            <w:pPr>
              <w:pStyle w:val="61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Наличие стажа муниципальной службы не менее </w:t>
            </w:r>
            <w:r>
              <w:rPr>
                <w:sz w:val="20"/>
                <w:szCs w:val="20"/>
              </w:rPr>
              <w:t xml:space="preserve">двух</w:t>
            </w:r>
            <w:r>
              <w:rPr>
                <w:sz w:val="20"/>
                <w:szCs w:val="20"/>
              </w:rPr>
              <w:t xml:space="preserve"> лет или стажа работы по специальности, направлению подготовки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3780" w:type="dxa"/>
            <w:vAlign w:val="top"/>
            <w:textDirection w:val="lrTb"/>
            <w:noWrap w:val="false"/>
          </w:tcPr>
          <w:p>
            <w:pPr>
              <w:pStyle w:val="61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Трудовой договор заключается на неопределенный срок</w:t>
            </w:r>
            <w:r>
              <w:rPr>
                <w:sz w:val="20"/>
                <w:szCs w:val="20"/>
              </w:rPr>
            </w:r>
          </w:p>
          <w:p>
            <w:pPr>
              <w:pStyle w:val="624"/>
              <w:jc w:val="both"/>
              <w:spacing w:after="0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</w:r>
          </w:p>
        </w:tc>
      </w:tr>
      <w:tr>
        <w:tblPrEx/>
        <w:trPr/>
        <w:tc>
          <w:tcPr>
            <w:tcW w:w="3708" w:type="dxa"/>
            <w:vAlign w:val="top"/>
            <w:vMerge w:val="restart"/>
            <w:textDirection w:val="lrTb"/>
            <w:noWrap w:val="false"/>
          </w:tcPr>
          <w:p>
            <w:pPr>
              <w:pStyle w:val="61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Начальник отдела по работе с населением и общественными организациями</w:t>
            </w:r>
            <w:r>
              <w:rPr>
                <w:sz w:val="20"/>
                <w:szCs w:val="20"/>
              </w:rPr>
            </w:r>
          </w:p>
          <w:p>
            <w:pPr>
              <w:pStyle w:val="61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3420" w:type="dxa"/>
            <w:vAlign w:val="top"/>
            <w:vMerge w:val="restart"/>
            <w:textDirection w:val="lrTb"/>
            <w:noWrap w:val="false"/>
          </w:tcPr>
          <w:p>
            <w:pPr>
              <w:pStyle w:val="61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t xml:space="preserve">Наличие высшего образования не ниже уровня специал</w:t>
            </w:r>
            <w:r>
              <w:rPr>
                <w:sz w:val="20"/>
                <w:szCs w:val="20"/>
              </w:rPr>
              <w:t xml:space="preserve">итета, магистратуры по направлению подготовки (специальности): «Государственное и муниципальное управление», «Менеджмент», «Управление персоналом» </w:t>
            </w:r>
            <w:r>
              <w:rPr>
                <w:sz w:val="20"/>
                <w:szCs w:val="20"/>
              </w:rPr>
            </w:r>
          </w:p>
        </w:tc>
        <w:tc>
          <w:tcPr>
            <w:tcW w:w="4140" w:type="dxa"/>
            <w:vAlign w:val="top"/>
            <w:vMerge w:val="restart"/>
            <w:textDirection w:val="lrTb"/>
            <w:noWrap w:val="false"/>
          </w:tcPr>
          <w:p>
            <w:pPr>
              <w:pStyle w:val="61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t xml:space="preserve">Наличие стажа муниципальной службы не менее </w:t>
            </w:r>
            <w:r>
              <w:rPr>
                <w:sz w:val="20"/>
                <w:szCs w:val="20"/>
              </w:rPr>
              <w:t xml:space="preserve">двух</w:t>
            </w:r>
            <w:r>
              <w:rPr>
                <w:sz w:val="20"/>
                <w:szCs w:val="20"/>
              </w:rPr>
              <w:t xml:space="preserve"> лет или стажа работы по специальности, направлению подготовки</w:t>
            </w:r>
            <w:r/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3780" w:type="dxa"/>
            <w:vAlign w:val="top"/>
            <w:vMerge w:val="restart"/>
            <w:textDirection w:val="lrTb"/>
            <w:noWrap w:val="false"/>
          </w:tcPr>
          <w:p>
            <w:pPr>
              <w:pStyle w:val="61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Трудовой договор заключается на неопределенный срок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pStyle w:val="61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</w:tbl>
    <w:sectPr>
      <w:footnotePr/>
      <w:endnotePr/>
      <w:type w:val="nextPage"/>
      <w:pgSz w:w="16838" w:h="11906" w:orient="landscape"/>
      <w:pgMar w:top="851" w:right="1134" w:bottom="851" w:left="1134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Tahoma">
    <w:panose1 w:val="020B050204050402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16"/>
    <w:next w:val="616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16"/>
    <w:next w:val="616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16"/>
    <w:next w:val="616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16"/>
    <w:next w:val="616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16"/>
    <w:next w:val="616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16"/>
    <w:next w:val="616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16"/>
    <w:next w:val="616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16"/>
    <w:next w:val="616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16"/>
    <w:next w:val="616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16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16"/>
    <w:next w:val="616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616"/>
    <w:next w:val="616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616"/>
    <w:next w:val="616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16"/>
    <w:next w:val="616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16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616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616"/>
    <w:next w:val="616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16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616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616"/>
    <w:next w:val="616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16"/>
    <w:next w:val="616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16"/>
    <w:next w:val="616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16"/>
    <w:next w:val="616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16"/>
    <w:next w:val="616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16"/>
    <w:next w:val="616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16"/>
    <w:next w:val="616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16"/>
    <w:next w:val="616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16"/>
    <w:next w:val="616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16"/>
    <w:next w:val="616"/>
    <w:uiPriority w:val="99"/>
    <w:unhideWhenUsed/>
    <w:pPr>
      <w:spacing w:after="0" w:afterAutospacing="0"/>
    </w:pPr>
  </w:style>
  <w:style w:type="paragraph" w:styleId="616" w:default="1">
    <w:name w:val="Normal"/>
    <w:next w:val="616"/>
    <w:link w:val="616"/>
    <w:rPr>
      <w:sz w:val="24"/>
      <w:szCs w:val="24"/>
      <w:lang w:val="ru-RU" w:eastAsia="ru-RU" w:bidi="ar-SA"/>
    </w:rPr>
  </w:style>
  <w:style w:type="character" w:styleId="617">
    <w:name w:val="Основной шрифт абзаца"/>
    <w:next w:val="617"/>
    <w:link w:val="616"/>
    <w:semiHidden/>
  </w:style>
  <w:style w:type="table" w:styleId="618">
    <w:name w:val="Обычная таблица"/>
    <w:next w:val="618"/>
    <w:link w:val="616"/>
    <w:semiHidden/>
    <w:tblPr/>
  </w:style>
  <w:style w:type="numbering" w:styleId="619">
    <w:name w:val="Нет списка"/>
    <w:next w:val="619"/>
    <w:link w:val="616"/>
    <w:semiHidden/>
  </w:style>
  <w:style w:type="table" w:styleId="620">
    <w:name w:val="Сетка таблицы"/>
    <w:basedOn w:val="618"/>
    <w:next w:val="620"/>
    <w:link w:val="616"/>
    <w:tblPr/>
  </w:style>
  <w:style w:type="paragraph" w:styleId="621">
    <w:name w:val="Текст сноски"/>
    <w:basedOn w:val="616"/>
    <w:next w:val="621"/>
    <w:link w:val="622"/>
    <w:pPr>
      <w:widowControl w:val="off"/>
    </w:pPr>
    <w:rPr>
      <w:sz w:val="20"/>
      <w:szCs w:val="20"/>
      <w:lang w:val="en-US"/>
    </w:rPr>
  </w:style>
  <w:style w:type="character" w:styleId="622">
    <w:name w:val=" Знак Знак2"/>
    <w:next w:val="622"/>
    <w:link w:val="621"/>
    <w:rPr>
      <w:lang w:val="en-US" w:eastAsia="ru-RU" w:bidi="ar-SA"/>
    </w:rPr>
  </w:style>
  <w:style w:type="character" w:styleId="623">
    <w:name w:val="Знак сноски"/>
    <w:next w:val="623"/>
    <w:link w:val="616"/>
    <w:rPr>
      <w:vertAlign w:val="superscript"/>
    </w:rPr>
  </w:style>
  <w:style w:type="paragraph" w:styleId="624">
    <w:name w:val="Основной текст"/>
    <w:basedOn w:val="616"/>
    <w:next w:val="624"/>
    <w:link w:val="626"/>
    <w:pPr>
      <w:spacing w:after="120"/>
      <w:widowControl w:val="off"/>
    </w:pPr>
    <w:rPr>
      <w:szCs w:val="20"/>
    </w:rPr>
  </w:style>
  <w:style w:type="paragraph" w:styleId="625">
    <w:name w:val="Основной текст с отступом"/>
    <w:basedOn w:val="616"/>
    <w:next w:val="625"/>
    <w:link w:val="616"/>
    <w:pPr>
      <w:ind w:left="283"/>
      <w:spacing w:after="120"/>
      <w:widowControl w:val="off"/>
    </w:pPr>
    <w:rPr>
      <w:szCs w:val="20"/>
    </w:rPr>
  </w:style>
  <w:style w:type="character" w:styleId="626">
    <w:name w:val="Основной текст_"/>
    <w:basedOn w:val="617"/>
    <w:next w:val="626"/>
    <w:link w:val="624"/>
    <w:rPr>
      <w:sz w:val="24"/>
      <w:lang w:val="ru-RU" w:eastAsia="ru-RU" w:bidi="ar-SA"/>
    </w:rPr>
  </w:style>
  <w:style w:type="paragraph" w:styleId="627">
    <w:name w:val="Текст выноски"/>
    <w:basedOn w:val="616"/>
    <w:next w:val="627"/>
    <w:link w:val="616"/>
    <w:semiHidden/>
    <w:rPr>
      <w:rFonts w:ascii="Tahoma" w:hAnsi="Tahoma" w:cs="Tahoma"/>
      <w:sz w:val="16"/>
      <w:szCs w:val="16"/>
    </w:rPr>
  </w:style>
  <w:style w:type="character" w:styleId="2057" w:default="1">
    <w:name w:val="Default Paragraph Font"/>
    <w:uiPriority w:val="1"/>
    <w:semiHidden/>
    <w:unhideWhenUsed/>
  </w:style>
  <w:style w:type="numbering" w:styleId="2058" w:default="1">
    <w:name w:val="No List"/>
    <w:uiPriority w:val="99"/>
    <w:semiHidden/>
    <w:unhideWhenUsed/>
  </w:style>
  <w:style w:type="table" w:styleId="2059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Р7-Офис/2024.1.1.373</Application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Наименование должности</dc:title>
  <dc:creator>Admin</dc:creator>
  <cp:revision>3</cp:revision>
  <dcterms:created xsi:type="dcterms:W3CDTF">2023-02-01T04:43:00Z</dcterms:created>
  <dcterms:modified xsi:type="dcterms:W3CDTF">2024-02-08T07:57:47Z</dcterms:modified>
  <cp:version>730895</cp:version>
</cp:coreProperties>
</file>